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3E6" w:rsidRDefault="0000000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703E6" w:rsidRDefault="0000000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703E6" w:rsidRDefault="00000000">
      <w:pPr>
        <w:spacing w:after="24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703E6" w:rsidRPr="00CD0BE7" w:rsidRDefault="00000000">
      <w:pPr>
        <w:spacing w:after="268" w:line="259" w:lineRule="auto"/>
        <w:ind w:left="0" w:firstLine="0"/>
        <w:jc w:val="right"/>
        <w:rPr>
          <w:i/>
          <w:iCs/>
        </w:rPr>
      </w:pPr>
      <w:r w:rsidRPr="00CD0BE7">
        <w:rPr>
          <w:i/>
          <w:iCs/>
        </w:rPr>
        <w:t xml:space="preserve">Stary Gostków, dnia </w:t>
      </w:r>
      <w:r w:rsidR="00C812A5" w:rsidRPr="00CD0BE7">
        <w:rPr>
          <w:i/>
          <w:iCs/>
        </w:rPr>
        <w:t>30</w:t>
      </w:r>
      <w:r w:rsidRPr="00CD0BE7">
        <w:rPr>
          <w:i/>
          <w:iCs/>
        </w:rPr>
        <w:t>.0</w:t>
      </w:r>
      <w:r w:rsidR="00C812A5" w:rsidRPr="00CD0BE7">
        <w:rPr>
          <w:i/>
          <w:iCs/>
        </w:rPr>
        <w:t>5</w:t>
      </w:r>
      <w:r w:rsidRPr="00CD0BE7">
        <w:rPr>
          <w:i/>
          <w:iCs/>
        </w:rPr>
        <w:t xml:space="preserve">.2022 r.       </w:t>
      </w:r>
    </w:p>
    <w:p w:rsidR="00A703E6" w:rsidRPr="00CD0BE7" w:rsidRDefault="00000000">
      <w:pPr>
        <w:spacing w:after="56" w:line="255" w:lineRule="auto"/>
        <w:ind w:left="-5" w:right="16"/>
        <w:jc w:val="left"/>
        <w:rPr>
          <w:i/>
          <w:iCs/>
        </w:rPr>
      </w:pPr>
      <w:r w:rsidRPr="00CD0BE7">
        <w:rPr>
          <w:b/>
          <w:i/>
          <w:iCs/>
        </w:rPr>
        <w:t xml:space="preserve">Przewodniczący </w:t>
      </w:r>
    </w:p>
    <w:p w:rsidR="00A703E6" w:rsidRPr="00CD0BE7" w:rsidRDefault="00000000">
      <w:pPr>
        <w:spacing w:after="221" w:line="255" w:lineRule="auto"/>
        <w:ind w:left="-5" w:right="16"/>
        <w:jc w:val="left"/>
        <w:rPr>
          <w:i/>
          <w:iCs/>
          <w:sz w:val="28"/>
          <w:szCs w:val="28"/>
        </w:rPr>
      </w:pPr>
      <w:r w:rsidRPr="00CD0BE7">
        <w:rPr>
          <w:b/>
          <w:i/>
          <w:iCs/>
        </w:rPr>
        <w:t>Rady Gminy Wartkowice</w:t>
      </w:r>
      <w:r w:rsidRPr="00CD0BE7">
        <w:rPr>
          <w:b/>
          <w:i/>
          <w:iCs/>
          <w:sz w:val="28"/>
        </w:rPr>
        <w:t xml:space="preserve"> </w:t>
      </w:r>
    </w:p>
    <w:p w:rsidR="00F51E87" w:rsidRDefault="00000000" w:rsidP="00C812A5">
      <w:pPr>
        <w:pStyle w:val="Nagwek1"/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5835"/>
        </w:tabs>
        <w:jc w:val="both"/>
        <w:rPr>
          <w:szCs w:val="28"/>
        </w:rPr>
      </w:pPr>
      <w:r w:rsidRPr="00F51E87">
        <w:rPr>
          <w:szCs w:val="28"/>
        </w:rPr>
        <w:t xml:space="preserve"> </w:t>
      </w:r>
      <w:r w:rsidRPr="00F51E87">
        <w:rPr>
          <w:szCs w:val="28"/>
        </w:rPr>
        <w:tab/>
        <w:t xml:space="preserve"> </w:t>
      </w:r>
      <w:r w:rsidRPr="00F51E87">
        <w:rPr>
          <w:szCs w:val="28"/>
        </w:rPr>
        <w:tab/>
        <w:t xml:space="preserve"> </w:t>
      </w:r>
      <w:r w:rsidRPr="00F51E87">
        <w:rPr>
          <w:szCs w:val="28"/>
        </w:rPr>
        <w:tab/>
        <w:t xml:space="preserve"> </w:t>
      </w:r>
      <w:r w:rsidRPr="00F51E87">
        <w:rPr>
          <w:szCs w:val="28"/>
        </w:rPr>
        <w:tab/>
        <w:t xml:space="preserve"> </w:t>
      </w:r>
      <w:r w:rsidRPr="00F51E87">
        <w:rPr>
          <w:szCs w:val="28"/>
        </w:rPr>
        <w:tab/>
        <w:t xml:space="preserve"> </w:t>
      </w:r>
      <w:r w:rsidRPr="00F51E87">
        <w:rPr>
          <w:szCs w:val="28"/>
        </w:rPr>
        <w:tab/>
        <w:t xml:space="preserve"> </w:t>
      </w:r>
    </w:p>
    <w:p w:rsidR="00A703E6" w:rsidRDefault="00000000" w:rsidP="00F51E87">
      <w:pPr>
        <w:pStyle w:val="Nagwek1"/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5835"/>
        </w:tabs>
        <w:jc w:val="center"/>
        <w:rPr>
          <w:szCs w:val="28"/>
        </w:rPr>
      </w:pPr>
      <w:r w:rsidRPr="00F51E87">
        <w:rPr>
          <w:szCs w:val="28"/>
        </w:rPr>
        <w:t>Radny Gminy Wartkowice</w:t>
      </w:r>
    </w:p>
    <w:p w:rsidR="00F51E87" w:rsidRDefault="00F51E87" w:rsidP="00F51E87"/>
    <w:p w:rsidR="00F51E87" w:rsidRPr="00F51E87" w:rsidRDefault="00F51E87" w:rsidP="00F51E87"/>
    <w:p w:rsidR="00C812A5" w:rsidRDefault="00000000" w:rsidP="00C812A5">
      <w:pPr>
        <w:spacing w:after="37" w:line="360" w:lineRule="auto"/>
        <w:ind w:left="0" w:right="0" w:firstLine="708"/>
      </w:pPr>
      <w:r>
        <w:t>Na podstawie art. 20 ust. 1 ustawy z dnia 8 marca 1990 roku o samorządzie gminnym (t. j. Dz. U. z 202</w:t>
      </w:r>
      <w:r w:rsidR="00C812A5">
        <w:t>3</w:t>
      </w:r>
      <w:r>
        <w:t xml:space="preserve"> r. poz. </w:t>
      </w:r>
      <w:r w:rsidR="00C812A5">
        <w:t>40 i 572</w:t>
      </w:r>
      <w:r>
        <w:t xml:space="preserve">) oraz § 12 ust. 1 i 2 uchwały Nr </w:t>
      </w:r>
      <w:r w:rsidR="00C812A5">
        <w:t xml:space="preserve"> </w:t>
      </w:r>
      <w:r>
        <w:t>LIV/350/2018 Rady Gminy Wartkowice z dnia 27 września 2018 r. Statut Gmin</w:t>
      </w:r>
      <w:r w:rsidR="00C812A5">
        <w:t xml:space="preserve">y </w:t>
      </w:r>
      <w:r>
        <w:t xml:space="preserve">Wartkowice (Dz. Urz. Woj. Łódzkiego z 2018 r. poz. 5176, poz. 6125 i poz. 6701)   </w:t>
      </w:r>
    </w:p>
    <w:p w:rsidR="00C812A5" w:rsidRDefault="00000000" w:rsidP="00C812A5">
      <w:pPr>
        <w:spacing w:line="386" w:lineRule="auto"/>
        <w:ind w:left="0" w:right="0" w:firstLine="708"/>
        <w:rPr>
          <w:b/>
          <w:sz w:val="28"/>
          <w:szCs w:val="28"/>
        </w:rPr>
      </w:pPr>
      <w:r w:rsidRPr="00C812A5">
        <w:rPr>
          <w:b/>
          <w:sz w:val="28"/>
          <w:szCs w:val="28"/>
        </w:rPr>
        <w:t xml:space="preserve">z w o ł u j ę  </w:t>
      </w:r>
    </w:p>
    <w:p w:rsidR="00C812A5" w:rsidRPr="00C812A5" w:rsidRDefault="00000000" w:rsidP="00C812A5">
      <w:pPr>
        <w:spacing w:line="386" w:lineRule="auto"/>
        <w:ind w:right="0"/>
        <w:rPr>
          <w:i/>
          <w:sz w:val="28"/>
          <w:szCs w:val="28"/>
        </w:rPr>
      </w:pPr>
      <w:r w:rsidRPr="00C812A5">
        <w:rPr>
          <w:b/>
          <w:sz w:val="28"/>
          <w:szCs w:val="28"/>
        </w:rPr>
        <w:t>LX</w:t>
      </w:r>
      <w:r w:rsidR="00C812A5" w:rsidRPr="00C812A5">
        <w:rPr>
          <w:b/>
          <w:sz w:val="28"/>
          <w:szCs w:val="28"/>
        </w:rPr>
        <w:t xml:space="preserve">XVII </w:t>
      </w:r>
      <w:r w:rsidRPr="00C812A5">
        <w:rPr>
          <w:b/>
          <w:sz w:val="28"/>
          <w:szCs w:val="28"/>
        </w:rPr>
        <w:t xml:space="preserve"> sesję Rady Gminy Wartkowice w dniu </w:t>
      </w:r>
      <w:r w:rsidR="00C812A5">
        <w:rPr>
          <w:b/>
          <w:sz w:val="28"/>
          <w:szCs w:val="28"/>
        </w:rPr>
        <w:t xml:space="preserve">  </w:t>
      </w:r>
      <w:r w:rsidR="00C812A5" w:rsidRPr="00C812A5">
        <w:rPr>
          <w:b/>
          <w:sz w:val="28"/>
          <w:szCs w:val="28"/>
        </w:rPr>
        <w:t>7</w:t>
      </w:r>
      <w:r w:rsidRPr="00C812A5">
        <w:rPr>
          <w:b/>
          <w:sz w:val="28"/>
          <w:szCs w:val="28"/>
        </w:rPr>
        <w:t xml:space="preserve"> czerwca   202</w:t>
      </w:r>
      <w:r w:rsidR="00C812A5" w:rsidRPr="00C812A5">
        <w:rPr>
          <w:b/>
          <w:sz w:val="28"/>
          <w:szCs w:val="28"/>
        </w:rPr>
        <w:t xml:space="preserve">3 </w:t>
      </w:r>
      <w:r w:rsidRPr="00C812A5">
        <w:rPr>
          <w:b/>
          <w:sz w:val="28"/>
          <w:szCs w:val="28"/>
        </w:rPr>
        <w:t xml:space="preserve">r  (środa) o godzinie </w:t>
      </w:r>
      <w:r w:rsidRPr="00C812A5">
        <w:rPr>
          <w:b/>
          <w:sz w:val="28"/>
          <w:szCs w:val="28"/>
          <w:vertAlign w:val="superscript"/>
        </w:rPr>
        <w:t xml:space="preserve"> </w:t>
      </w:r>
      <w:r w:rsidR="00C812A5" w:rsidRPr="00C812A5">
        <w:rPr>
          <w:b/>
          <w:sz w:val="28"/>
          <w:szCs w:val="28"/>
        </w:rPr>
        <w:t xml:space="preserve">10 </w:t>
      </w:r>
      <w:r w:rsidR="00C812A5" w:rsidRPr="00C812A5">
        <w:rPr>
          <w:b/>
          <w:sz w:val="28"/>
          <w:szCs w:val="28"/>
          <w:vertAlign w:val="superscript"/>
        </w:rPr>
        <w:t>30</w:t>
      </w:r>
      <w:r w:rsidRPr="00C812A5">
        <w:rPr>
          <w:b/>
          <w:i/>
          <w:sz w:val="28"/>
          <w:szCs w:val="28"/>
        </w:rPr>
        <w:t xml:space="preserve"> </w:t>
      </w:r>
      <w:r w:rsidRPr="00C812A5">
        <w:rPr>
          <w:i/>
          <w:sz w:val="28"/>
          <w:szCs w:val="28"/>
        </w:rPr>
        <w:t xml:space="preserve">w sali posiedzeń Urzędu Gminy Wartkowice (pałac w Starym Gostkowie). </w:t>
      </w:r>
    </w:p>
    <w:p w:rsidR="00F51E87" w:rsidRDefault="00F51E87">
      <w:pPr>
        <w:spacing w:after="201" w:line="259" w:lineRule="auto"/>
        <w:ind w:left="0" w:right="0" w:firstLine="0"/>
        <w:jc w:val="left"/>
        <w:rPr>
          <w:b/>
          <w:i/>
          <w:sz w:val="28"/>
          <w:szCs w:val="28"/>
          <w:u w:val="single" w:color="000000"/>
        </w:rPr>
      </w:pPr>
    </w:p>
    <w:p w:rsidR="00A703E6" w:rsidRPr="00F51E87" w:rsidRDefault="00000000">
      <w:pPr>
        <w:spacing w:after="201" w:line="259" w:lineRule="auto"/>
        <w:ind w:left="0" w:right="0" w:firstLine="0"/>
        <w:jc w:val="left"/>
        <w:rPr>
          <w:sz w:val="28"/>
          <w:szCs w:val="28"/>
        </w:rPr>
      </w:pPr>
      <w:r w:rsidRPr="00F51E87">
        <w:rPr>
          <w:b/>
          <w:i/>
          <w:sz w:val="28"/>
          <w:szCs w:val="28"/>
          <w:u w:val="single" w:color="000000"/>
        </w:rPr>
        <w:t>Porządek L</w:t>
      </w:r>
      <w:r w:rsidR="00C812A5" w:rsidRPr="00F51E87">
        <w:rPr>
          <w:b/>
          <w:i/>
          <w:sz w:val="28"/>
          <w:szCs w:val="28"/>
          <w:u w:val="single" w:color="000000"/>
        </w:rPr>
        <w:t>X</w:t>
      </w:r>
      <w:r w:rsidRPr="00F51E87">
        <w:rPr>
          <w:b/>
          <w:i/>
          <w:sz w:val="28"/>
          <w:szCs w:val="28"/>
          <w:u w:val="single" w:color="000000"/>
        </w:rPr>
        <w:t>X</w:t>
      </w:r>
      <w:r w:rsidR="00C812A5" w:rsidRPr="00F51E87">
        <w:rPr>
          <w:b/>
          <w:i/>
          <w:sz w:val="28"/>
          <w:szCs w:val="28"/>
          <w:u w:val="single" w:color="000000"/>
        </w:rPr>
        <w:t>VII</w:t>
      </w:r>
      <w:r w:rsidRPr="00F51E87">
        <w:rPr>
          <w:b/>
          <w:i/>
          <w:sz w:val="28"/>
          <w:szCs w:val="28"/>
          <w:u w:val="single" w:color="000000"/>
        </w:rPr>
        <w:t xml:space="preserve"> sesji Rady Gminy</w:t>
      </w:r>
      <w:r w:rsidRPr="00F51E87">
        <w:rPr>
          <w:b/>
          <w:i/>
          <w:sz w:val="28"/>
          <w:szCs w:val="28"/>
        </w:rPr>
        <w:t xml:space="preserve"> </w:t>
      </w:r>
      <w:r w:rsidRPr="00F51E87">
        <w:rPr>
          <w:b/>
          <w:sz w:val="28"/>
          <w:szCs w:val="28"/>
        </w:rPr>
        <w:t xml:space="preserve"> </w:t>
      </w:r>
    </w:p>
    <w:p w:rsidR="00A703E6" w:rsidRDefault="00000000">
      <w:pPr>
        <w:spacing w:after="0" w:line="259" w:lineRule="auto"/>
        <w:ind w:left="24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703E6" w:rsidRDefault="00000000">
      <w:pPr>
        <w:numPr>
          <w:ilvl w:val="0"/>
          <w:numId w:val="1"/>
        </w:numPr>
        <w:ind w:right="230" w:hanging="240"/>
      </w:pPr>
      <w:r>
        <w:t>Otwarcie L</w:t>
      </w:r>
      <w:r w:rsidR="00C812A5">
        <w:t>X</w:t>
      </w:r>
      <w:r>
        <w:t>X</w:t>
      </w:r>
      <w:r w:rsidR="00C812A5">
        <w:t>VII</w:t>
      </w:r>
      <w:r>
        <w:t xml:space="preserve"> sesji Rady Gminy Wartkowice oraz stwierdzenie quorum. </w:t>
      </w:r>
    </w:p>
    <w:p w:rsidR="00A703E6" w:rsidRDefault="00000000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A703E6" w:rsidRDefault="00000000">
      <w:pPr>
        <w:numPr>
          <w:ilvl w:val="0"/>
          <w:numId w:val="1"/>
        </w:numPr>
        <w:ind w:right="230" w:hanging="240"/>
      </w:pPr>
      <w:r>
        <w:t>Przedstawienie porządku obrad  LX</w:t>
      </w:r>
      <w:r w:rsidR="00C812A5">
        <w:t>XVII</w:t>
      </w:r>
      <w:r>
        <w:t xml:space="preserve"> sesji Rady Gminy Wartkowice. </w:t>
      </w:r>
    </w:p>
    <w:p w:rsidR="00A703E6" w:rsidRDefault="00000000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A703E6" w:rsidRDefault="00000000">
      <w:pPr>
        <w:numPr>
          <w:ilvl w:val="0"/>
          <w:numId w:val="1"/>
        </w:numPr>
        <w:ind w:right="230" w:hanging="240"/>
      </w:pPr>
      <w:r>
        <w:t>Przyjęcie protokołu L</w:t>
      </w:r>
      <w:r w:rsidR="00C812A5">
        <w:t>XXVI</w:t>
      </w:r>
      <w:r>
        <w:t xml:space="preserve"> sesji Rady Gminy. </w:t>
      </w:r>
    </w:p>
    <w:p w:rsidR="00A703E6" w:rsidRDefault="00000000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A703E6" w:rsidRDefault="00000000">
      <w:pPr>
        <w:numPr>
          <w:ilvl w:val="0"/>
          <w:numId w:val="1"/>
        </w:numPr>
        <w:spacing w:line="255" w:lineRule="auto"/>
        <w:ind w:right="230" w:hanging="240"/>
      </w:pPr>
      <w:r>
        <w:rPr>
          <w:b/>
        </w:rPr>
        <w:t>Raport o stanie Gminy Wartkowice za 202</w:t>
      </w:r>
      <w:r w:rsidR="00C812A5">
        <w:rPr>
          <w:b/>
        </w:rPr>
        <w:t>2</w:t>
      </w:r>
      <w:r>
        <w:rPr>
          <w:b/>
        </w:rPr>
        <w:t xml:space="preserve"> rok. </w:t>
      </w:r>
    </w:p>
    <w:p w:rsidR="00A703E6" w:rsidRDefault="00000000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A703E6" w:rsidRDefault="00000000">
      <w:pPr>
        <w:numPr>
          <w:ilvl w:val="1"/>
          <w:numId w:val="1"/>
        </w:numPr>
        <w:ind w:right="230" w:hanging="420"/>
      </w:pPr>
      <w:r>
        <w:t xml:space="preserve">debata nad raportem </w:t>
      </w:r>
    </w:p>
    <w:p w:rsidR="00A703E6" w:rsidRDefault="00000000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A703E6" w:rsidRDefault="00000000">
      <w:pPr>
        <w:numPr>
          <w:ilvl w:val="1"/>
          <w:numId w:val="1"/>
        </w:numPr>
        <w:ind w:right="230" w:hanging="420"/>
      </w:pPr>
      <w:r>
        <w:t xml:space="preserve">głosowanie nad projektem uchwały w sprawie udzielenia Wójtowi Gminy Wartkowice wotum zaufania. </w:t>
      </w:r>
    </w:p>
    <w:p w:rsidR="00F51E87" w:rsidRDefault="00F51E87" w:rsidP="00F51E87">
      <w:pPr>
        <w:ind w:left="0" w:right="230" w:firstLine="0"/>
      </w:pPr>
      <w:r>
        <w:t xml:space="preserve"> </w:t>
      </w:r>
    </w:p>
    <w:p w:rsidR="00A703E6" w:rsidRDefault="00000000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A703E6" w:rsidRDefault="00000000">
      <w:pPr>
        <w:numPr>
          <w:ilvl w:val="0"/>
          <w:numId w:val="1"/>
        </w:numPr>
        <w:spacing w:line="255" w:lineRule="auto"/>
        <w:ind w:right="230" w:hanging="240"/>
      </w:pPr>
      <w:r>
        <w:rPr>
          <w:b/>
        </w:rPr>
        <w:lastRenderedPageBreak/>
        <w:t>Podjęcie uchwały w sprawie zatwierdzenia sprawozdania finansowego wraz ze sprawozdaniem z wykonania budżetu Gminy Wartkowice za 202</w:t>
      </w:r>
      <w:r w:rsidR="00C812A5">
        <w:rPr>
          <w:b/>
        </w:rPr>
        <w:t>2</w:t>
      </w:r>
      <w:r>
        <w:rPr>
          <w:b/>
        </w:rPr>
        <w:t xml:space="preserve"> rok oraz uchwały w sprawie udzielenia absolutorium Wójtowi Gminy Wartkowice za 202</w:t>
      </w:r>
      <w:r w:rsidR="00C812A5">
        <w:rPr>
          <w:b/>
        </w:rPr>
        <w:t>2</w:t>
      </w:r>
      <w:r>
        <w:rPr>
          <w:b/>
        </w:rPr>
        <w:t xml:space="preserve"> rok. </w:t>
      </w:r>
    </w:p>
    <w:p w:rsidR="00A703E6" w:rsidRDefault="00000000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A703E6" w:rsidRDefault="00000000">
      <w:pPr>
        <w:numPr>
          <w:ilvl w:val="1"/>
          <w:numId w:val="1"/>
        </w:numPr>
        <w:ind w:right="230" w:hanging="420"/>
      </w:pPr>
      <w:r>
        <w:t>przedstawienie przez Wójta sprawozdania finansowego wraz ze sprawozdaniem z wykonania budżetu Gminy Wartkowice za rok 202</w:t>
      </w:r>
      <w:r w:rsidR="005844D9">
        <w:t>2</w:t>
      </w:r>
      <w:r>
        <w:t xml:space="preserve"> oraz informacji o stanie mienia komunalnego Gminy Wartkowice za 202</w:t>
      </w:r>
      <w:r w:rsidR="005844D9">
        <w:t>2</w:t>
      </w:r>
      <w:r>
        <w:t xml:space="preserve"> rok</w:t>
      </w:r>
    </w:p>
    <w:p w:rsidR="00A703E6" w:rsidRDefault="00000000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A703E6" w:rsidRDefault="00000000">
      <w:pPr>
        <w:numPr>
          <w:ilvl w:val="1"/>
          <w:numId w:val="1"/>
        </w:numPr>
        <w:ind w:right="230" w:hanging="420"/>
      </w:pPr>
      <w:r>
        <w:t>odczytanie uchwały Składu Orzekającego Regionalnej Izby Obrachunkowej w Łodzi z dnia 2</w:t>
      </w:r>
      <w:r w:rsidR="005844D9">
        <w:t>8</w:t>
      </w:r>
      <w:r>
        <w:t xml:space="preserve"> kwietnia 202</w:t>
      </w:r>
      <w:r w:rsidR="005844D9">
        <w:t>3</w:t>
      </w:r>
      <w:r>
        <w:t xml:space="preserve"> r. w sprawie opinii o sprawozdaniu</w:t>
      </w:r>
      <w:r w:rsidR="005844D9">
        <w:t xml:space="preserve"> </w:t>
      </w:r>
      <w:r>
        <w:t>z wykonania budżetu</w:t>
      </w:r>
      <w:r w:rsidR="005844D9">
        <w:t xml:space="preserve"> gminy Wartkowice</w:t>
      </w:r>
      <w:r>
        <w:t xml:space="preserve"> za 202</w:t>
      </w:r>
      <w:r w:rsidR="005844D9">
        <w:t>2</w:t>
      </w:r>
      <w:r>
        <w:t xml:space="preserve"> r. </w:t>
      </w:r>
    </w:p>
    <w:p w:rsidR="00A703E6" w:rsidRDefault="00000000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A703E6" w:rsidRDefault="00000000">
      <w:pPr>
        <w:numPr>
          <w:ilvl w:val="1"/>
          <w:numId w:val="1"/>
        </w:numPr>
        <w:spacing w:after="26"/>
        <w:ind w:right="230" w:hanging="420"/>
      </w:pPr>
      <w:r>
        <w:t>przedstawienie uchwały Komisji Rewizyjnej Rady Gminy Wartkowice z dnia</w:t>
      </w:r>
      <w:r w:rsidR="005844D9">
        <w:t xml:space="preserve"> 22</w:t>
      </w:r>
      <w:r>
        <w:t xml:space="preserve"> maja 202</w:t>
      </w:r>
      <w:r w:rsidR="005844D9">
        <w:t>3</w:t>
      </w:r>
      <w:r>
        <w:t xml:space="preserve"> r. w sprawie opinii o wykonaniu budżetu Gminy Wartkowice za 202</w:t>
      </w:r>
      <w:r w:rsidR="005844D9">
        <w:t>2</w:t>
      </w:r>
      <w:r>
        <w:t xml:space="preserve"> rok i wniosku o udzielenie absolutorium Wójtowi Gminy Wartkowice za 202</w:t>
      </w:r>
      <w:r w:rsidR="005844D9">
        <w:t>2</w:t>
      </w:r>
      <w:r>
        <w:t xml:space="preserve"> rok</w:t>
      </w:r>
    </w:p>
    <w:p w:rsidR="00A703E6" w:rsidRDefault="00000000">
      <w:pPr>
        <w:spacing w:after="19" w:line="259" w:lineRule="auto"/>
        <w:ind w:left="480" w:right="0" w:firstLine="0"/>
        <w:jc w:val="left"/>
      </w:pPr>
      <w:r>
        <w:t xml:space="preserve"> </w:t>
      </w:r>
    </w:p>
    <w:p w:rsidR="00A703E6" w:rsidRDefault="00000000">
      <w:pPr>
        <w:numPr>
          <w:ilvl w:val="1"/>
          <w:numId w:val="1"/>
        </w:numPr>
        <w:ind w:right="230" w:hanging="420"/>
      </w:pPr>
      <w:r>
        <w:t>odczytanie uchwały Składu Orzekającego Regionalnej Izby Obrachunkowej w Łodzi</w:t>
      </w:r>
      <w:r w:rsidR="005844D9">
        <w:t xml:space="preserve"> </w:t>
      </w:r>
      <w:r>
        <w:t>w sprawie wyrażenia opinii o wniosku Komisji Rewizyjnej Rady Gminy Wartkowice o udzielenie absolutorium Wójtowi Gminy Wartkowice za 202</w:t>
      </w:r>
      <w:r w:rsidR="005844D9">
        <w:t>2</w:t>
      </w:r>
      <w:r>
        <w:t xml:space="preserve"> rok</w:t>
      </w:r>
    </w:p>
    <w:p w:rsidR="00A703E6" w:rsidRDefault="00000000">
      <w:pPr>
        <w:spacing w:after="21" w:line="259" w:lineRule="auto"/>
        <w:ind w:left="480" w:right="0" w:firstLine="0"/>
        <w:jc w:val="left"/>
      </w:pPr>
      <w:r>
        <w:t xml:space="preserve"> </w:t>
      </w:r>
    </w:p>
    <w:p w:rsidR="00A703E6" w:rsidRDefault="00000000">
      <w:pPr>
        <w:numPr>
          <w:ilvl w:val="1"/>
          <w:numId w:val="1"/>
        </w:numPr>
        <w:spacing w:after="27"/>
        <w:ind w:right="230" w:hanging="420"/>
      </w:pPr>
      <w:r>
        <w:t>przedstawienie opinii Komisji do Spraw Gospodarczych i Społecznych Rady Gminy Wartkowice o wykonaniu budżetu Gminy Wartkowice za 202</w:t>
      </w:r>
      <w:r w:rsidR="005844D9">
        <w:t>2</w:t>
      </w:r>
      <w:r>
        <w:t xml:space="preserve"> rok</w:t>
      </w:r>
      <w:r w:rsidR="00CD0BE7">
        <w:t>.</w:t>
      </w:r>
      <w:r>
        <w:t xml:space="preserve"> </w:t>
      </w:r>
    </w:p>
    <w:p w:rsidR="00F51E87" w:rsidRDefault="00F51E87" w:rsidP="00F51E87">
      <w:pPr>
        <w:pStyle w:val="Akapitzlist"/>
      </w:pPr>
    </w:p>
    <w:p w:rsidR="00F51E87" w:rsidRDefault="00F51E87">
      <w:pPr>
        <w:numPr>
          <w:ilvl w:val="1"/>
          <w:numId w:val="1"/>
        </w:numPr>
        <w:spacing w:after="27"/>
        <w:ind w:right="230" w:hanging="420"/>
      </w:pPr>
      <w:r>
        <w:t xml:space="preserve"> dyskusja </w:t>
      </w:r>
    </w:p>
    <w:p w:rsidR="00A703E6" w:rsidRPr="00CD0BE7" w:rsidRDefault="00000000">
      <w:pPr>
        <w:spacing w:after="0" w:line="259" w:lineRule="auto"/>
        <w:ind w:left="0" w:right="0" w:firstLine="0"/>
        <w:jc w:val="left"/>
        <w:rPr>
          <w:i/>
          <w:iCs/>
        </w:rPr>
      </w:pPr>
      <w:r>
        <w:t xml:space="preserve"> </w:t>
      </w:r>
    </w:p>
    <w:p w:rsidR="00A703E6" w:rsidRPr="00CD0BE7" w:rsidRDefault="00000000">
      <w:pPr>
        <w:numPr>
          <w:ilvl w:val="1"/>
          <w:numId w:val="2"/>
        </w:numPr>
        <w:ind w:right="230"/>
        <w:rPr>
          <w:i/>
          <w:iCs/>
        </w:rPr>
      </w:pPr>
      <w:r w:rsidRPr="00CD0BE7">
        <w:rPr>
          <w:i/>
          <w:iCs/>
        </w:rPr>
        <w:t>głosowanie nad projektem uchwały w sprawie zatwierdzenia sprawozdania finansowego wraz ze sprawozdaniem z wykonania budżetu Gminy Wartkowice za  202</w:t>
      </w:r>
      <w:r w:rsidR="005844D9" w:rsidRPr="00CD0BE7">
        <w:rPr>
          <w:i/>
          <w:iCs/>
        </w:rPr>
        <w:t>2</w:t>
      </w:r>
      <w:r w:rsidRPr="00CD0BE7">
        <w:rPr>
          <w:i/>
          <w:iCs/>
        </w:rPr>
        <w:t xml:space="preserve"> rok </w:t>
      </w:r>
    </w:p>
    <w:p w:rsidR="00A703E6" w:rsidRDefault="00000000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A703E6" w:rsidRPr="00CD0BE7" w:rsidRDefault="00000000">
      <w:pPr>
        <w:numPr>
          <w:ilvl w:val="1"/>
          <w:numId w:val="2"/>
        </w:numPr>
        <w:ind w:right="230"/>
        <w:rPr>
          <w:i/>
          <w:iCs/>
        </w:rPr>
      </w:pPr>
      <w:r w:rsidRPr="00CD0BE7">
        <w:rPr>
          <w:i/>
          <w:iCs/>
        </w:rPr>
        <w:t>głosowanie nad projektem uchwały w sprawie udzielenia absolutorium Wójtowi Gminy Wartkowice za 202</w:t>
      </w:r>
      <w:r w:rsidR="005844D9" w:rsidRPr="00CD0BE7">
        <w:rPr>
          <w:i/>
          <w:iCs/>
        </w:rPr>
        <w:t>2</w:t>
      </w:r>
      <w:r w:rsidRPr="00CD0BE7">
        <w:rPr>
          <w:i/>
          <w:iCs/>
        </w:rPr>
        <w:t xml:space="preserve"> rok.</w:t>
      </w:r>
    </w:p>
    <w:p w:rsidR="00A703E6" w:rsidRDefault="00000000">
      <w:pPr>
        <w:spacing w:after="0" w:line="259" w:lineRule="auto"/>
        <w:ind w:left="480" w:right="0" w:firstLine="0"/>
        <w:jc w:val="left"/>
      </w:pPr>
      <w:r>
        <w:t xml:space="preserve"> </w:t>
      </w:r>
    </w:p>
    <w:p w:rsidR="00F51E87" w:rsidRDefault="00000000" w:rsidP="00F51E87">
      <w:pPr>
        <w:numPr>
          <w:ilvl w:val="0"/>
          <w:numId w:val="1"/>
        </w:numPr>
        <w:ind w:right="230" w:hanging="240"/>
      </w:pPr>
      <w:r>
        <w:t xml:space="preserve">Podjęcie uchwały w sprawie zatwierdzenia rocznego sprawozdania finansowego Gminnej Biblioteki Publicznej w Wartkowicach. </w:t>
      </w:r>
    </w:p>
    <w:p w:rsidR="00F51E87" w:rsidRDefault="00F51E87" w:rsidP="00F51E87">
      <w:pPr>
        <w:ind w:left="465" w:right="230" w:firstLine="0"/>
      </w:pPr>
    </w:p>
    <w:p w:rsidR="005844D9" w:rsidRDefault="00000000" w:rsidP="00F51E87">
      <w:pPr>
        <w:numPr>
          <w:ilvl w:val="0"/>
          <w:numId w:val="1"/>
        </w:numPr>
        <w:ind w:right="230" w:hanging="240"/>
      </w:pPr>
      <w:r>
        <w:t>Podjęcie uchwały w sprawie wprowadzenia zmian w budżecie Gminy Wartkowice na 202</w:t>
      </w:r>
      <w:r w:rsidR="004B054A">
        <w:t>3</w:t>
      </w:r>
      <w:r>
        <w:t xml:space="preserve"> rok.</w:t>
      </w:r>
    </w:p>
    <w:p w:rsidR="00F51E87" w:rsidRDefault="00F51E87" w:rsidP="00F51E87">
      <w:pPr>
        <w:ind w:left="0" w:right="230" w:firstLine="0"/>
      </w:pPr>
    </w:p>
    <w:p w:rsidR="00F51E87" w:rsidRDefault="00F51E87" w:rsidP="00F51E87">
      <w:pPr>
        <w:numPr>
          <w:ilvl w:val="0"/>
          <w:numId w:val="1"/>
        </w:numPr>
        <w:ind w:right="230" w:hanging="240"/>
      </w:pPr>
      <w:r>
        <w:t>Podjęcie uchwały w sprawie przeprowadzenia konsultacji społecznych dotyczących zmiany rodzaju urzędowej nazwy miejscowości zlokalizowanej na terenie gminy Wartkowice.</w:t>
      </w:r>
    </w:p>
    <w:p w:rsidR="00F51E87" w:rsidRDefault="00F51E87" w:rsidP="00F51E87">
      <w:pPr>
        <w:pStyle w:val="Akapitzlist"/>
      </w:pPr>
    </w:p>
    <w:p w:rsidR="00F51E87" w:rsidRDefault="00F51E87" w:rsidP="00F51E87">
      <w:pPr>
        <w:numPr>
          <w:ilvl w:val="0"/>
          <w:numId w:val="1"/>
        </w:numPr>
        <w:ind w:right="230" w:hanging="240"/>
      </w:pPr>
      <w:r>
        <w:lastRenderedPageBreak/>
        <w:t xml:space="preserve">Podjęcie uchwały w sprawie wystąpienia do Ministra Spraw Wewnętrznych i Administracji z wnioskiem o zniesienie urzędowej nazwy miejscowości w Gminie Wartkowice. </w:t>
      </w:r>
    </w:p>
    <w:p w:rsidR="00F51E87" w:rsidRDefault="00F51E87" w:rsidP="00F51E87">
      <w:pPr>
        <w:pStyle w:val="Akapitzlist"/>
      </w:pPr>
    </w:p>
    <w:p w:rsidR="00F51E87" w:rsidRDefault="00000000" w:rsidP="00F51E87">
      <w:pPr>
        <w:numPr>
          <w:ilvl w:val="0"/>
          <w:numId w:val="1"/>
        </w:numPr>
        <w:ind w:right="230" w:hanging="240"/>
      </w:pPr>
      <w:r>
        <w:t xml:space="preserve">Wolne wnioski i zapytania. </w:t>
      </w:r>
    </w:p>
    <w:p w:rsidR="00F51E87" w:rsidRDefault="00F51E87" w:rsidP="00F51E87">
      <w:pPr>
        <w:pStyle w:val="Akapitzlist"/>
      </w:pPr>
    </w:p>
    <w:p w:rsidR="00A703E6" w:rsidRDefault="00000000" w:rsidP="00F51E87">
      <w:pPr>
        <w:numPr>
          <w:ilvl w:val="0"/>
          <w:numId w:val="1"/>
        </w:numPr>
        <w:ind w:right="230" w:hanging="240"/>
      </w:pPr>
      <w:r>
        <w:t>Zamknięcie LX</w:t>
      </w:r>
      <w:r w:rsidR="005844D9">
        <w:t>XVII</w:t>
      </w:r>
      <w:r>
        <w:t xml:space="preserve"> sesji Rady Gminy Wartkowice. </w:t>
      </w:r>
    </w:p>
    <w:p w:rsidR="00A703E6" w:rsidRDefault="00000000">
      <w:pPr>
        <w:spacing w:after="10" w:line="259" w:lineRule="auto"/>
        <w:ind w:left="240" w:right="0" w:firstLine="0"/>
        <w:jc w:val="left"/>
      </w:pPr>
      <w:r>
        <w:t xml:space="preserve"> </w:t>
      </w:r>
    </w:p>
    <w:p w:rsidR="00A703E6" w:rsidRDefault="00000000">
      <w:pPr>
        <w:tabs>
          <w:tab w:val="center" w:pos="240"/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5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F51E87">
        <w:t xml:space="preserve"> </w:t>
      </w:r>
    </w:p>
    <w:p w:rsidR="00F51E87" w:rsidRDefault="00F51E87">
      <w:pPr>
        <w:tabs>
          <w:tab w:val="center" w:pos="240"/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57"/>
        </w:tabs>
        <w:ind w:left="0" w:right="0" w:firstLine="0"/>
        <w:jc w:val="left"/>
      </w:pPr>
    </w:p>
    <w:p w:rsidR="00A703E6" w:rsidRDefault="00000000">
      <w:pPr>
        <w:tabs>
          <w:tab w:val="center" w:pos="240"/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89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Rady Gminy Wartkowice </w:t>
      </w:r>
    </w:p>
    <w:p w:rsidR="00A703E6" w:rsidRDefault="00000000">
      <w:pPr>
        <w:spacing w:after="9" w:line="259" w:lineRule="auto"/>
        <w:ind w:left="24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703E6" w:rsidRDefault="00000000">
      <w:pPr>
        <w:tabs>
          <w:tab w:val="center" w:pos="240"/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78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/-/ Michał Kędzia  </w:t>
      </w:r>
    </w:p>
    <w:p w:rsidR="00A703E6" w:rsidRDefault="00000000">
      <w:pPr>
        <w:spacing w:after="0" w:line="259" w:lineRule="auto"/>
        <w:ind w:left="48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703E6" w:rsidRDefault="00000000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703E6" w:rsidRDefault="0000000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703E6">
      <w:pgSz w:w="11906" w:h="16838"/>
      <w:pgMar w:top="1464" w:right="1699" w:bottom="1864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1082"/>
    <w:multiLevelType w:val="multilevel"/>
    <w:tmpl w:val="F49EE232"/>
    <w:lvl w:ilvl="0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694807"/>
    <w:multiLevelType w:val="hybridMultilevel"/>
    <w:tmpl w:val="FE5A75DE"/>
    <w:lvl w:ilvl="0" w:tplc="6B02C3C2">
      <w:start w:val="8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AE5D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2DA0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A1B6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E4B7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89F6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CD21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A0C2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4921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D2505B"/>
    <w:multiLevelType w:val="multilevel"/>
    <w:tmpl w:val="DFDC7D7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397799">
    <w:abstractNumId w:val="0"/>
  </w:num>
  <w:num w:numId="2" w16cid:durableId="1082484827">
    <w:abstractNumId w:val="2"/>
  </w:num>
  <w:num w:numId="3" w16cid:durableId="66991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E6"/>
    <w:rsid w:val="004B054A"/>
    <w:rsid w:val="005844D9"/>
    <w:rsid w:val="00A703E6"/>
    <w:rsid w:val="00C812A5"/>
    <w:rsid w:val="00CD0BE7"/>
    <w:rsid w:val="00F5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45D8"/>
  <w15:docId w15:val="{1D2EEC00-59E1-4FAD-BEB3-5992B20B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2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58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B19B-49DF-4CEB-ACCA-AC73E80C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cp:lastModifiedBy>Wiesława Lewicka</cp:lastModifiedBy>
  <cp:revision>3</cp:revision>
  <cp:lastPrinted>2023-05-30T07:35:00Z</cp:lastPrinted>
  <dcterms:created xsi:type="dcterms:W3CDTF">2023-05-30T07:38:00Z</dcterms:created>
  <dcterms:modified xsi:type="dcterms:W3CDTF">2023-05-31T11:11:00Z</dcterms:modified>
</cp:coreProperties>
</file>